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321" w:rsidRPr="002179A4" w:rsidRDefault="00383321" w:rsidP="003833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B84">
        <w:rPr>
          <w:rFonts w:ascii="Times New Roman" w:hAnsi="Times New Roman" w:cs="Times New Roman"/>
          <w:b/>
          <w:sz w:val="28"/>
          <w:szCs w:val="28"/>
        </w:rPr>
        <w:t xml:space="preserve">З А П </w:t>
      </w:r>
      <w:r w:rsidRPr="002179A4">
        <w:rPr>
          <w:rFonts w:ascii="Times New Roman" w:hAnsi="Times New Roman" w:cs="Times New Roman"/>
          <w:b/>
          <w:sz w:val="28"/>
          <w:szCs w:val="28"/>
        </w:rPr>
        <w:t>О В Е Д</w:t>
      </w:r>
    </w:p>
    <w:p w:rsidR="00383321" w:rsidRPr="002179A4" w:rsidRDefault="00383321" w:rsidP="00383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2179A4">
        <w:rPr>
          <w:rFonts w:ascii="Times New Roman" w:hAnsi="Times New Roman" w:cs="Times New Roman"/>
          <w:b/>
          <w:sz w:val="24"/>
          <w:szCs w:val="24"/>
        </w:rPr>
        <w:t>№</w:t>
      </w:r>
      <w:r w:rsidR="002179A4" w:rsidRPr="002179A4">
        <w:rPr>
          <w:rFonts w:ascii="Times New Roman" w:hAnsi="Times New Roman" w:cs="Times New Roman"/>
          <w:b/>
          <w:sz w:val="24"/>
          <w:szCs w:val="24"/>
        </w:rPr>
        <w:t xml:space="preserve"> 96</w:t>
      </w:r>
    </w:p>
    <w:p w:rsidR="00383321" w:rsidRPr="0012358A" w:rsidRDefault="00383321" w:rsidP="00383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0D4F5A">
        <w:rPr>
          <w:rFonts w:ascii="Times New Roman" w:hAnsi="Times New Roman" w:cs="Times New Roman"/>
          <w:b/>
          <w:sz w:val="24"/>
          <w:szCs w:val="24"/>
        </w:rPr>
        <w:t>23.03</w:t>
      </w:r>
      <w:r>
        <w:rPr>
          <w:rFonts w:ascii="Times New Roman" w:hAnsi="Times New Roman" w:cs="Times New Roman"/>
          <w:b/>
          <w:sz w:val="24"/>
          <w:szCs w:val="24"/>
        </w:rPr>
        <w:t>.202</w:t>
      </w:r>
      <w:r w:rsidR="000D4F5A">
        <w:rPr>
          <w:rFonts w:ascii="Times New Roman" w:hAnsi="Times New Roman" w:cs="Times New Roman"/>
          <w:b/>
          <w:sz w:val="24"/>
          <w:szCs w:val="24"/>
        </w:rPr>
        <w:t>6</w:t>
      </w:r>
      <w:r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383321" w:rsidRPr="00BB40BE" w:rsidRDefault="00383321" w:rsidP="00383321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80CA2" w:rsidRPr="00821638" w:rsidRDefault="00383321" w:rsidP="0038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>
        <w:rPr>
          <w:rFonts w:ascii="Times New Roman" w:hAnsi="Times New Roman" w:cs="Times New Roman"/>
          <w:sz w:val="24"/>
          <w:szCs w:val="24"/>
        </w:rPr>
        <w:t>във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>
        <w:rPr>
          <w:rFonts w:ascii="Times New Roman" w:hAnsi="Times New Roman" w:cs="Times New Roman"/>
          <w:sz w:val="24"/>
          <w:szCs w:val="24"/>
        </w:rPr>
        <w:t>във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0D4F5A">
        <w:rPr>
          <w:rFonts w:ascii="Times New Roman" w:eastAsia="Times New Roman" w:hAnsi="Times New Roman" w:cs="Times New Roman"/>
          <w:sz w:val="24"/>
          <w:szCs w:val="24"/>
          <w:lang w:eastAsia="bg-BG"/>
        </w:rPr>
        <w:t>РД46-56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/2</w:t>
      </w:r>
      <w:r w:rsidR="000D4F5A"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.0</w:t>
      </w:r>
      <w:r w:rsidR="000D4F5A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.202</w:t>
      </w:r>
      <w:r w:rsidR="000D4F5A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308E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6A3AA8" w:rsidRPr="006A3AA8">
        <w:rPr>
          <w:rFonts w:ascii="Times New Roman" w:hAnsi="Times New Roman" w:cs="Times New Roman"/>
          <w:b/>
          <w:sz w:val="24"/>
          <w:szCs w:val="24"/>
        </w:rPr>
        <w:t xml:space="preserve">АР-1730-1/20.03.2026 </w:t>
      </w:r>
      <w:r w:rsidRPr="000E308E">
        <w:rPr>
          <w:rFonts w:ascii="Times New Roman" w:hAnsi="Times New Roman" w:cs="Times New Roman"/>
          <w:b/>
          <w:sz w:val="24"/>
          <w:szCs w:val="24"/>
        </w:rPr>
        <w:t>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306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E308E">
        <w:rPr>
          <w:rFonts w:ascii="Times New Roman" w:hAnsi="Times New Roman" w:cs="Times New Roman"/>
          <w:sz w:val="24"/>
          <w:szCs w:val="24"/>
        </w:rPr>
        <w:t>.08.202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изм. със Заповед № 319/05.08.2025 г.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  <w:lang w:val="bg-BG"/>
        </w:rPr>
        <w:t>504</w:t>
      </w:r>
      <w:r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0</w:t>
      </w:r>
      <w:r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0E308E">
        <w:rPr>
          <w:rFonts w:ascii="Times New Roman" w:hAnsi="Times New Roman" w:cs="Times New Roman"/>
          <w:sz w:val="24"/>
          <w:szCs w:val="24"/>
          <w:lang w:val="bg-BG"/>
        </w:rPr>
        <w:t>.1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0E308E">
        <w:rPr>
          <w:rFonts w:ascii="Times New Roman" w:hAnsi="Times New Roman" w:cs="Times New Roman"/>
          <w:sz w:val="24"/>
          <w:szCs w:val="24"/>
          <w:lang w:val="bg-BG"/>
        </w:rPr>
        <w:t>.202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№ </w:t>
      </w:r>
      <w:r w:rsidR="00BB40BE" w:rsidRPr="00BB40BE">
        <w:rPr>
          <w:rFonts w:ascii="Times New Roman" w:hAnsi="Times New Roman" w:cs="Times New Roman"/>
          <w:sz w:val="24"/>
          <w:szCs w:val="24"/>
          <w:lang w:val="bg-BG"/>
        </w:rPr>
        <w:t xml:space="preserve">14/19.3.2026 </w:t>
      </w:r>
      <w:r w:rsidRPr="000E308E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6A3AA8" w:rsidRPr="006A3AA8">
        <w:rPr>
          <w:rFonts w:ascii="Times New Roman" w:hAnsi="Times New Roman" w:cs="Times New Roman"/>
          <w:sz w:val="24"/>
          <w:szCs w:val="24"/>
          <w:lang w:val="bg-BG"/>
        </w:rPr>
        <w:t>на с. ЧЕРНИ ВРЪХ, ЕКАТТЕ 80933, община ВЪЛЧЕДРЪМ, област МОНТАНА</w:t>
      </w:r>
      <w:r w:rsidR="00646FF6" w:rsidRPr="00646FF6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C749CF">
        <w:rPr>
          <w:rFonts w:ascii="Times New Roman" w:hAnsi="Times New Roman" w:cs="Times New Roman"/>
          <w:b/>
          <w:sz w:val="24"/>
          <w:szCs w:val="24"/>
          <w:lang w:val="bg-BG"/>
        </w:rPr>
        <w:t>АР-1730</w:t>
      </w:r>
      <w:r w:rsidR="006A3AA8" w:rsidRPr="006A3AA8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6A3AA8">
        <w:rPr>
          <w:rFonts w:ascii="Times New Roman" w:hAnsi="Times New Roman" w:cs="Times New Roman"/>
          <w:b/>
          <w:sz w:val="24"/>
          <w:szCs w:val="24"/>
        </w:rPr>
        <w:t>19</w:t>
      </w:r>
      <w:r w:rsidR="006A3AA8" w:rsidRPr="006A3AA8">
        <w:rPr>
          <w:rFonts w:ascii="Times New Roman" w:hAnsi="Times New Roman" w:cs="Times New Roman"/>
          <w:b/>
          <w:sz w:val="24"/>
          <w:szCs w:val="24"/>
          <w:lang w:val="bg-BG"/>
        </w:rPr>
        <w:t xml:space="preserve">.03.2026 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Default="000E0894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18277A" w:rsidRPr="00BB40BE" w:rsidRDefault="0018277A" w:rsidP="00386D21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FB2B3F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6A3AA8" w:rsidRPr="006A3AA8">
        <w:rPr>
          <w:rFonts w:ascii="Times New Roman" w:hAnsi="Times New Roman" w:cs="Times New Roman"/>
          <w:sz w:val="24"/>
          <w:szCs w:val="24"/>
          <w:lang w:val="bg-BG"/>
        </w:rPr>
        <w:t xml:space="preserve">14/19.3.2026 </w:t>
      </w:r>
      <w:r w:rsidR="00646FF6" w:rsidRPr="000E308E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>202</w:t>
      </w:r>
      <w:r w:rsidR="00383321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383321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B45E9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6A3AA8" w:rsidRPr="006A3AA8">
        <w:rPr>
          <w:rFonts w:ascii="Times New Roman" w:hAnsi="Times New Roman" w:cs="Times New Roman"/>
          <w:sz w:val="24"/>
          <w:szCs w:val="24"/>
          <w:lang w:val="bg-BG"/>
        </w:rPr>
        <w:t>с. ЧЕРНИ ВРЪХ, ЕКАТТЕ 80933, община ВЪЛЧЕДРЪМ, област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FB2B3F">
        <w:rPr>
          <w:rFonts w:ascii="Times New Roman" w:hAnsi="Times New Roman" w:cs="Times New Roman"/>
          <w:sz w:val="24"/>
          <w:szCs w:val="24"/>
        </w:rPr>
        <w:t xml:space="preserve">№ </w:t>
      </w:r>
      <w:r w:rsidR="00383321" w:rsidRPr="000E308E">
        <w:rPr>
          <w:rFonts w:ascii="Times New Roman" w:hAnsi="Times New Roman" w:cs="Times New Roman"/>
          <w:b/>
          <w:sz w:val="24"/>
          <w:szCs w:val="24"/>
        </w:rPr>
        <w:t>АР</w:t>
      </w:r>
      <w:r w:rsidR="00BB40BE" w:rsidRPr="00BB40BE">
        <w:rPr>
          <w:rFonts w:ascii="Times New Roman" w:hAnsi="Times New Roman" w:cs="Times New Roman"/>
          <w:b/>
          <w:sz w:val="24"/>
          <w:szCs w:val="24"/>
        </w:rPr>
        <w:t xml:space="preserve">-1730-1/20.03.2026 </w:t>
      </w:r>
      <w:r w:rsidR="0012358A" w:rsidRPr="00FB2B3F">
        <w:rPr>
          <w:rFonts w:ascii="Times New Roman" w:hAnsi="Times New Roman" w:cs="Times New Roman"/>
          <w:sz w:val="24"/>
          <w:szCs w:val="24"/>
        </w:rPr>
        <w:t>г.</w:t>
      </w:r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321"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383321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321"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383321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321"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383321"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="00383321"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383321"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383321"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383321"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383321"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383321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321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383321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321"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383321"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383321">
        <w:rPr>
          <w:rFonts w:ascii="Times New Roman" w:hAnsi="Times New Roman" w:cs="Times New Roman"/>
          <w:sz w:val="24"/>
          <w:szCs w:val="24"/>
        </w:rPr>
        <w:t>306</w:t>
      </w:r>
      <w:r w:rsidR="00383321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321"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383321" w:rsidRPr="000E308E">
        <w:rPr>
          <w:rFonts w:ascii="Times New Roman" w:hAnsi="Times New Roman" w:cs="Times New Roman"/>
          <w:sz w:val="24"/>
          <w:szCs w:val="24"/>
        </w:rPr>
        <w:t xml:space="preserve"> 0</w:t>
      </w:r>
      <w:r w:rsidR="00383321">
        <w:rPr>
          <w:rFonts w:ascii="Times New Roman" w:hAnsi="Times New Roman" w:cs="Times New Roman"/>
          <w:sz w:val="24"/>
          <w:szCs w:val="24"/>
        </w:rPr>
        <w:t>4</w:t>
      </w:r>
      <w:r w:rsidR="00383321" w:rsidRPr="000E308E">
        <w:rPr>
          <w:rFonts w:ascii="Times New Roman" w:hAnsi="Times New Roman" w:cs="Times New Roman"/>
          <w:sz w:val="24"/>
          <w:szCs w:val="24"/>
        </w:rPr>
        <w:t>.08.202</w:t>
      </w:r>
      <w:r w:rsidR="00383321">
        <w:rPr>
          <w:rFonts w:ascii="Times New Roman" w:hAnsi="Times New Roman" w:cs="Times New Roman"/>
          <w:sz w:val="24"/>
          <w:szCs w:val="24"/>
        </w:rPr>
        <w:t>5</w:t>
      </w:r>
      <w:r w:rsidR="00383321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r w:rsidR="00383321">
        <w:rPr>
          <w:rFonts w:ascii="Times New Roman" w:hAnsi="Times New Roman" w:cs="Times New Roman"/>
          <w:sz w:val="24"/>
          <w:szCs w:val="24"/>
          <w:lang w:val="bg-BG"/>
        </w:rPr>
        <w:t xml:space="preserve">изм. със Заповед № 319/05.08.2025 г. и </w:t>
      </w:r>
      <w:proofErr w:type="spellStart"/>
      <w:r w:rsidR="00383321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383321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321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383321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383321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383321"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383321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83321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383321">
        <w:rPr>
          <w:rFonts w:ascii="Times New Roman" w:hAnsi="Times New Roman" w:cs="Times New Roman"/>
          <w:sz w:val="24"/>
          <w:szCs w:val="24"/>
          <w:lang w:val="bg-BG"/>
        </w:rPr>
        <w:t>504</w:t>
      </w:r>
      <w:r w:rsidR="00383321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0</w:t>
      </w:r>
      <w:r w:rsidR="00383321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383321" w:rsidRPr="000E308E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383321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383321" w:rsidRPr="000E308E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383321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383321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6A3AA8">
        <w:rPr>
          <w:rFonts w:ascii="Times New Roman" w:hAnsi="Times New Roman" w:cs="Times New Roman"/>
          <w:sz w:val="24"/>
          <w:szCs w:val="24"/>
        </w:rPr>
        <w:t>35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3C4171">
        <w:rPr>
          <w:rFonts w:ascii="Times New Roman" w:hAnsi="Times New Roman" w:cs="Times New Roman"/>
          <w:b/>
          <w:sz w:val="24"/>
          <w:szCs w:val="24"/>
        </w:rPr>
        <w:t>14242</w:t>
      </w:r>
      <w:r w:rsidR="00015669" w:rsidRPr="008117E9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3C4171">
        <w:rPr>
          <w:rFonts w:ascii="Times New Roman" w:hAnsi="Times New Roman" w:cs="Times New Roman"/>
          <w:b/>
          <w:sz w:val="24"/>
          <w:szCs w:val="24"/>
        </w:rPr>
        <w:t>968</w:t>
      </w:r>
      <w:r w:rsidR="00A26DF0" w:rsidRPr="008117E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3C4171" w:rsidRPr="003C4171">
        <w:rPr>
          <w:rFonts w:ascii="Times New Roman" w:hAnsi="Times New Roman" w:cs="Times New Roman"/>
          <w:sz w:val="24"/>
          <w:szCs w:val="24"/>
          <w:lang w:val="bg-BG"/>
        </w:rPr>
        <w:t>с. ЧЕРНИ ВРЪХ</w:t>
      </w:r>
      <w:r w:rsidR="00A76B4A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 37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в,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BB40BE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</w:t>
      </w:r>
      <w:r w:rsidR="00383321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383321">
        <w:rPr>
          <w:rFonts w:ascii="Times New Roman" w:hAnsi="Times New Roman" w:cs="Times New Roman"/>
          <w:sz w:val="24"/>
          <w:szCs w:val="24"/>
        </w:rPr>
        <w:t>/202</w:t>
      </w:r>
      <w:r w:rsidR="00383321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287120" w:rsidRDefault="00287120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6"/>
        <w:gridCol w:w="1218"/>
        <w:gridCol w:w="1363"/>
        <w:gridCol w:w="1952"/>
      </w:tblGrid>
      <w:tr w:rsidR="003C4171" w:rsidRPr="003C4171" w:rsidTr="003C4171">
        <w:trPr>
          <w:jc w:val="center"/>
        </w:trPr>
        <w:tc>
          <w:tcPr>
            <w:tcW w:w="4676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proofErr w:type="spellStart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Задължени</w:t>
            </w:r>
            <w:proofErr w:type="spellEnd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лица</w:t>
            </w:r>
            <w:proofErr w:type="spellEnd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по</w:t>
            </w:r>
            <w:proofErr w:type="spellEnd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чл</w:t>
            </w:r>
            <w:proofErr w:type="spellEnd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. 37в, ал.7 </w:t>
            </w:r>
            <w:proofErr w:type="spellStart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от</w:t>
            </w:r>
            <w:proofErr w:type="spellEnd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ЗСПЗЗ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три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имена</w:t>
            </w:r>
            <w:proofErr w:type="spellEnd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/</w:t>
            </w:r>
            <w:proofErr w:type="spellStart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наименование</w:t>
            </w:r>
            <w:proofErr w:type="spellEnd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на</w:t>
            </w:r>
            <w:proofErr w:type="spellEnd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юридическо</w:t>
            </w:r>
            <w:proofErr w:type="spellEnd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лице</w:t>
            </w:r>
            <w:proofErr w:type="spellEnd"/>
          </w:p>
        </w:tc>
        <w:tc>
          <w:tcPr>
            <w:tcW w:w="1218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proofErr w:type="spellStart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Площ</w:t>
            </w:r>
            <w:proofErr w:type="spellEnd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дка</w:t>
            </w:r>
            <w:proofErr w:type="spellEnd"/>
          </w:p>
        </w:tc>
        <w:tc>
          <w:tcPr>
            <w:tcW w:w="1363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proofErr w:type="spellStart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Средно</w:t>
            </w:r>
            <w:proofErr w:type="spellEnd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год</w:t>
            </w:r>
            <w:proofErr w:type="spellEnd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. р. </w:t>
            </w:r>
            <w:proofErr w:type="spellStart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плащане</w:t>
            </w:r>
            <w:proofErr w:type="spellEnd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€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/</w:t>
            </w:r>
            <w:r>
              <w:t xml:space="preserve"> </w:t>
            </w:r>
            <w:proofErr w:type="spellStart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лв</w:t>
            </w:r>
            <w:proofErr w:type="spellEnd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.</w:t>
            </w:r>
          </w:p>
        </w:tc>
        <w:tc>
          <w:tcPr>
            <w:tcW w:w="1952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proofErr w:type="spellStart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Сума</w:t>
            </w:r>
            <w:proofErr w:type="spellEnd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за</w:t>
            </w:r>
            <w:proofErr w:type="spellEnd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внасяне</w:t>
            </w:r>
            <w:proofErr w:type="spellEnd"/>
            <w:r w:rsidRPr="003C417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€/ лв.</w:t>
            </w:r>
          </w:p>
        </w:tc>
      </w:tr>
      <w:tr w:rsidR="003C4171" w:rsidRPr="003C4171" w:rsidTr="003C4171">
        <w:trPr>
          <w:jc w:val="center"/>
        </w:trPr>
        <w:tc>
          <w:tcPr>
            <w:tcW w:w="4676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"СТАМОВИ-2016" ООД</w:t>
            </w:r>
          </w:p>
        </w:tc>
        <w:tc>
          <w:tcPr>
            <w:tcW w:w="1218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2,379</w:t>
            </w:r>
          </w:p>
        </w:tc>
        <w:tc>
          <w:tcPr>
            <w:tcW w:w="1363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32,21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63,00</w:t>
            </w:r>
          </w:p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2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76,63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149,88</w:t>
            </w:r>
          </w:p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C4171" w:rsidRPr="003C4171" w:rsidTr="003C4171">
        <w:trPr>
          <w:jc w:val="center"/>
        </w:trPr>
        <w:tc>
          <w:tcPr>
            <w:tcW w:w="4676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АГРОЗОН ЕООД</w:t>
            </w:r>
          </w:p>
        </w:tc>
        <w:tc>
          <w:tcPr>
            <w:tcW w:w="1218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3,301</w:t>
            </w:r>
          </w:p>
        </w:tc>
        <w:tc>
          <w:tcPr>
            <w:tcW w:w="1363" w:type="dxa"/>
            <w:shd w:val="clear" w:color="auto" w:fill="auto"/>
          </w:tcPr>
          <w:p w:rsidR="003C4171" w:rsidRPr="00BB40BE" w:rsidRDefault="003C4171" w:rsidP="003C4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0BE">
              <w:rPr>
                <w:rFonts w:ascii="Times New Roman" w:hAnsi="Times New Roman" w:cs="Times New Roman"/>
                <w:sz w:val="24"/>
                <w:szCs w:val="24"/>
              </w:rPr>
              <w:t>32,21/63,00</w:t>
            </w:r>
          </w:p>
        </w:tc>
        <w:tc>
          <w:tcPr>
            <w:tcW w:w="1952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106,33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207,96</w:t>
            </w:r>
          </w:p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C4171" w:rsidRPr="003C4171" w:rsidTr="003C4171">
        <w:trPr>
          <w:jc w:val="center"/>
        </w:trPr>
        <w:tc>
          <w:tcPr>
            <w:tcW w:w="4676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ВАЛЕРИ НАЙДЕНОВ ТОРНИН</w:t>
            </w:r>
          </w:p>
        </w:tc>
        <w:tc>
          <w:tcPr>
            <w:tcW w:w="1218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4,990</w:t>
            </w:r>
          </w:p>
        </w:tc>
        <w:tc>
          <w:tcPr>
            <w:tcW w:w="1363" w:type="dxa"/>
            <w:shd w:val="clear" w:color="auto" w:fill="auto"/>
          </w:tcPr>
          <w:p w:rsidR="003C4171" w:rsidRPr="00BB40BE" w:rsidRDefault="003C4171" w:rsidP="003C4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0BE">
              <w:rPr>
                <w:rFonts w:ascii="Times New Roman" w:hAnsi="Times New Roman" w:cs="Times New Roman"/>
                <w:sz w:val="24"/>
                <w:szCs w:val="24"/>
              </w:rPr>
              <w:t>32,21/63,00</w:t>
            </w:r>
          </w:p>
        </w:tc>
        <w:tc>
          <w:tcPr>
            <w:tcW w:w="1952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160,73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314,37</w:t>
            </w:r>
          </w:p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C4171" w:rsidRPr="003C4171" w:rsidTr="003C4171">
        <w:trPr>
          <w:jc w:val="center"/>
        </w:trPr>
        <w:tc>
          <w:tcPr>
            <w:tcW w:w="4676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 xml:space="preserve"> ВЛАДИМИР КИРИЛОВ МИЛЕВ</w:t>
            </w:r>
          </w:p>
        </w:tc>
        <w:tc>
          <w:tcPr>
            <w:tcW w:w="1218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2,527</w:t>
            </w:r>
          </w:p>
        </w:tc>
        <w:tc>
          <w:tcPr>
            <w:tcW w:w="1363" w:type="dxa"/>
            <w:shd w:val="clear" w:color="auto" w:fill="auto"/>
          </w:tcPr>
          <w:p w:rsidR="003C4171" w:rsidRPr="00BB40BE" w:rsidRDefault="003C4171" w:rsidP="003C4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0BE">
              <w:rPr>
                <w:rFonts w:ascii="Times New Roman" w:hAnsi="Times New Roman" w:cs="Times New Roman"/>
                <w:sz w:val="24"/>
                <w:szCs w:val="24"/>
              </w:rPr>
              <w:t>32,21/63,00</w:t>
            </w:r>
          </w:p>
        </w:tc>
        <w:tc>
          <w:tcPr>
            <w:tcW w:w="1952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81,40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159,20</w:t>
            </w:r>
          </w:p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C4171" w:rsidRPr="003C4171" w:rsidTr="003C4171">
        <w:trPr>
          <w:jc w:val="center"/>
        </w:trPr>
        <w:tc>
          <w:tcPr>
            <w:tcW w:w="4676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ЕТ ПАНДЕВ-СТОЯН ПАНДЕВ</w:t>
            </w:r>
          </w:p>
        </w:tc>
        <w:tc>
          <w:tcPr>
            <w:tcW w:w="1218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2,534</w:t>
            </w:r>
          </w:p>
        </w:tc>
        <w:tc>
          <w:tcPr>
            <w:tcW w:w="1363" w:type="dxa"/>
            <w:shd w:val="clear" w:color="auto" w:fill="auto"/>
          </w:tcPr>
          <w:p w:rsidR="003C4171" w:rsidRPr="00BB40BE" w:rsidRDefault="003C4171" w:rsidP="003C4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0BE">
              <w:rPr>
                <w:rFonts w:ascii="Times New Roman" w:hAnsi="Times New Roman" w:cs="Times New Roman"/>
                <w:sz w:val="24"/>
                <w:szCs w:val="24"/>
              </w:rPr>
              <w:t>32,21/63,00</w:t>
            </w:r>
          </w:p>
        </w:tc>
        <w:tc>
          <w:tcPr>
            <w:tcW w:w="1952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81,62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159,64</w:t>
            </w:r>
          </w:p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C4171" w:rsidRPr="003C4171" w:rsidTr="003C4171">
        <w:trPr>
          <w:jc w:val="center"/>
        </w:trPr>
        <w:tc>
          <w:tcPr>
            <w:tcW w:w="4676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ЗЛАТИЯ АГРО ЕООД</w:t>
            </w:r>
          </w:p>
        </w:tc>
        <w:tc>
          <w:tcPr>
            <w:tcW w:w="1218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11,738</w:t>
            </w:r>
          </w:p>
        </w:tc>
        <w:tc>
          <w:tcPr>
            <w:tcW w:w="1363" w:type="dxa"/>
            <w:shd w:val="clear" w:color="auto" w:fill="auto"/>
          </w:tcPr>
          <w:p w:rsidR="003C4171" w:rsidRPr="00BB40BE" w:rsidRDefault="003C4171" w:rsidP="003C4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0BE">
              <w:rPr>
                <w:rFonts w:ascii="Times New Roman" w:hAnsi="Times New Roman" w:cs="Times New Roman"/>
                <w:sz w:val="24"/>
                <w:szCs w:val="24"/>
              </w:rPr>
              <w:t>32,21/63,00</w:t>
            </w:r>
          </w:p>
        </w:tc>
        <w:tc>
          <w:tcPr>
            <w:tcW w:w="1952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378,10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739,49</w:t>
            </w:r>
          </w:p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C4171" w:rsidRPr="003C4171" w:rsidTr="003C4171">
        <w:trPr>
          <w:jc w:val="center"/>
        </w:trPr>
        <w:tc>
          <w:tcPr>
            <w:tcW w:w="4676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ЗОРА-АГРО ООД</w:t>
            </w:r>
          </w:p>
        </w:tc>
        <w:tc>
          <w:tcPr>
            <w:tcW w:w="1218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34,685</w:t>
            </w:r>
          </w:p>
        </w:tc>
        <w:tc>
          <w:tcPr>
            <w:tcW w:w="1363" w:type="dxa"/>
            <w:shd w:val="clear" w:color="auto" w:fill="auto"/>
          </w:tcPr>
          <w:p w:rsidR="003C4171" w:rsidRPr="00BB40BE" w:rsidRDefault="003C4171" w:rsidP="003C4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0BE">
              <w:rPr>
                <w:rFonts w:ascii="Times New Roman" w:hAnsi="Times New Roman" w:cs="Times New Roman"/>
                <w:sz w:val="24"/>
                <w:szCs w:val="24"/>
              </w:rPr>
              <w:t>32,21/63,00</w:t>
            </w:r>
          </w:p>
        </w:tc>
        <w:tc>
          <w:tcPr>
            <w:tcW w:w="1952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1 117,25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2 185,16</w:t>
            </w:r>
          </w:p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C4171" w:rsidRPr="003C4171" w:rsidTr="003C4171">
        <w:trPr>
          <w:jc w:val="center"/>
        </w:trPr>
        <w:tc>
          <w:tcPr>
            <w:tcW w:w="4676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ПЕПЕ ГРУП ООД</w:t>
            </w:r>
          </w:p>
        </w:tc>
        <w:tc>
          <w:tcPr>
            <w:tcW w:w="1218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42,105</w:t>
            </w:r>
          </w:p>
        </w:tc>
        <w:tc>
          <w:tcPr>
            <w:tcW w:w="1363" w:type="dxa"/>
            <w:shd w:val="clear" w:color="auto" w:fill="auto"/>
          </w:tcPr>
          <w:p w:rsidR="003C4171" w:rsidRPr="00BB40BE" w:rsidRDefault="003C4171" w:rsidP="003C4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0BE">
              <w:rPr>
                <w:rFonts w:ascii="Times New Roman" w:hAnsi="Times New Roman" w:cs="Times New Roman"/>
                <w:sz w:val="24"/>
                <w:szCs w:val="24"/>
              </w:rPr>
              <w:t>32,21/63,00</w:t>
            </w:r>
          </w:p>
        </w:tc>
        <w:tc>
          <w:tcPr>
            <w:tcW w:w="1952" w:type="dxa"/>
            <w:shd w:val="clear" w:color="auto" w:fill="auto"/>
          </w:tcPr>
          <w:p w:rsidR="003C4171" w:rsidRPr="00BB40BE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1 356,2</w:t>
            </w:r>
            <w:r w:rsidR="00BB40B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2 652,6</w:t>
            </w:r>
            <w:r w:rsidR="00BB40B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C4171" w:rsidRPr="003C4171" w:rsidTr="003C4171">
        <w:trPr>
          <w:jc w:val="center"/>
        </w:trPr>
        <w:tc>
          <w:tcPr>
            <w:tcW w:w="4676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РУМЕН БОРИСОВ ШЕРЕМЕТОВ</w:t>
            </w:r>
          </w:p>
        </w:tc>
        <w:tc>
          <w:tcPr>
            <w:tcW w:w="1218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2,141</w:t>
            </w:r>
          </w:p>
        </w:tc>
        <w:tc>
          <w:tcPr>
            <w:tcW w:w="1363" w:type="dxa"/>
            <w:shd w:val="clear" w:color="auto" w:fill="auto"/>
          </w:tcPr>
          <w:p w:rsidR="003C4171" w:rsidRPr="00BB40BE" w:rsidRDefault="003C4171" w:rsidP="003C4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0BE">
              <w:rPr>
                <w:rFonts w:ascii="Times New Roman" w:hAnsi="Times New Roman" w:cs="Times New Roman"/>
                <w:sz w:val="24"/>
                <w:szCs w:val="24"/>
              </w:rPr>
              <w:t>32,21/63,00</w:t>
            </w:r>
          </w:p>
        </w:tc>
        <w:tc>
          <w:tcPr>
            <w:tcW w:w="1952" w:type="dxa"/>
            <w:shd w:val="clear" w:color="auto" w:fill="auto"/>
          </w:tcPr>
          <w:p w:rsidR="003C4171" w:rsidRPr="00BB40BE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68,9</w:t>
            </w:r>
            <w:r w:rsidR="00BB40B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134,8</w:t>
            </w:r>
            <w:r w:rsidR="00BB40B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</w:p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C4171" w:rsidRPr="003C4171" w:rsidTr="003C4171">
        <w:trPr>
          <w:jc w:val="center"/>
        </w:trPr>
        <w:tc>
          <w:tcPr>
            <w:tcW w:w="4676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ТОНИ ГЕОРГИЕВ ТОДОРОВ</w:t>
            </w:r>
          </w:p>
        </w:tc>
        <w:tc>
          <w:tcPr>
            <w:tcW w:w="1218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13,034</w:t>
            </w:r>
          </w:p>
        </w:tc>
        <w:tc>
          <w:tcPr>
            <w:tcW w:w="1363" w:type="dxa"/>
            <w:shd w:val="clear" w:color="auto" w:fill="auto"/>
          </w:tcPr>
          <w:p w:rsidR="003C4171" w:rsidRPr="00BB40BE" w:rsidRDefault="003C4171" w:rsidP="003C4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0BE">
              <w:rPr>
                <w:rFonts w:ascii="Times New Roman" w:hAnsi="Times New Roman" w:cs="Times New Roman"/>
                <w:sz w:val="24"/>
                <w:szCs w:val="24"/>
              </w:rPr>
              <w:t>32,21/63,00</w:t>
            </w:r>
          </w:p>
        </w:tc>
        <w:tc>
          <w:tcPr>
            <w:tcW w:w="1952" w:type="dxa"/>
            <w:shd w:val="clear" w:color="auto" w:fill="auto"/>
          </w:tcPr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419,84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1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821,14</w:t>
            </w:r>
          </w:p>
          <w:p w:rsidR="003C4171" w:rsidRPr="003C4171" w:rsidRDefault="003C4171" w:rsidP="003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:rsidR="003C4171" w:rsidRDefault="003C4171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171" w:rsidRDefault="003C4171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B03F3A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45CD2">
        <w:rPr>
          <w:rFonts w:ascii="Times New Roman" w:hAnsi="Times New Roman" w:cs="Times New Roman"/>
          <w:sz w:val="24"/>
          <w:szCs w:val="24"/>
        </w:rPr>
        <w:t xml:space="preserve">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1E288B" w:rsidRDefault="001E288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6D21" w:rsidRPr="00F95F02" w:rsidRDefault="00386D2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E45" w:rsidRPr="00567D0B" w:rsidRDefault="00502E45" w:rsidP="00502E45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Д-Р ВИОЛЕТА ГЕРГОВА</w:t>
      </w:r>
      <w:r w:rsidR="00BB40BE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="00B70899">
        <w:rPr>
          <w:rFonts w:ascii="Times New Roman" w:hAnsi="Times New Roman"/>
          <w:b/>
          <w:sz w:val="24"/>
          <w:szCs w:val="24"/>
          <w:lang w:val="ru-RU"/>
        </w:rPr>
        <w:t>/П</w:t>
      </w:r>
      <w:bookmarkStart w:id="0" w:name="_GoBack"/>
      <w:bookmarkEnd w:id="0"/>
      <w:r w:rsidR="00B70899">
        <w:rPr>
          <w:rFonts w:ascii="Times New Roman" w:hAnsi="Times New Roman"/>
          <w:b/>
          <w:sz w:val="24"/>
          <w:szCs w:val="24"/>
          <w:lang w:val="ru-RU"/>
        </w:rPr>
        <w:t>/</w:t>
      </w:r>
    </w:p>
    <w:p w:rsidR="00502E45" w:rsidRPr="00567D0B" w:rsidRDefault="00502E45" w:rsidP="00502E4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502E45" w:rsidRDefault="00502E45" w:rsidP="00502E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E2DF8" w:rsidRDefault="005E2DF8" w:rsidP="00502E4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5E2DF8" w:rsidRDefault="005E2DF8" w:rsidP="00502E4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5E2DF8" w:rsidRDefault="005E2DF8" w:rsidP="00502E4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502E45" w:rsidRPr="00AD7A22" w:rsidRDefault="005E2DF8" w:rsidP="00502E4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ПГ/</w:t>
      </w:r>
      <w:r w:rsidR="00A66E0E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r w:rsidR="00502E45" w:rsidRPr="0071415D">
        <w:rPr>
          <w:rFonts w:ascii="Times New Roman" w:hAnsi="Times New Roman"/>
          <w:i/>
          <w:sz w:val="24"/>
          <w:szCs w:val="24"/>
          <w:lang w:val="bg-BG"/>
        </w:rPr>
        <w:t>Д „АПФСДЧР“</w:t>
      </w:r>
    </w:p>
    <w:p w:rsidR="00A66E0E" w:rsidRDefault="00A66E0E" w:rsidP="00502E45">
      <w:pPr>
        <w:spacing w:after="0" w:line="240" w:lineRule="auto"/>
        <w:rPr>
          <w:rFonts w:ascii="Times New Roman" w:hAnsi="Times New Roman"/>
          <w:i/>
          <w:sz w:val="24"/>
          <w:szCs w:val="24"/>
          <w:lang w:val="bg-BG"/>
        </w:rPr>
      </w:pPr>
    </w:p>
    <w:p w:rsidR="001E288B" w:rsidRPr="00A66E0E" w:rsidRDefault="00A66E0E" w:rsidP="00A66E0E">
      <w:pPr>
        <w:tabs>
          <w:tab w:val="left" w:pos="3540"/>
        </w:tabs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sectPr w:rsidR="001E288B" w:rsidRPr="00A66E0E" w:rsidSect="00B03F3A">
      <w:footerReference w:type="default" r:id="rId7"/>
      <w:headerReference w:type="first" r:id="rId8"/>
      <w:footerReference w:type="first" r:id="rId9"/>
      <w:pgSz w:w="11907" w:h="16839" w:code="9"/>
      <w:pgMar w:top="993" w:right="992" w:bottom="1134" w:left="993" w:header="426" w:footer="1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78E" w:rsidRDefault="0082378E" w:rsidP="00432B22">
      <w:pPr>
        <w:spacing w:after="0" w:line="240" w:lineRule="auto"/>
      </w:pPr>
      <w:r>
        <w:separator/>
      </w:r>
    </w:p>
  </w:endnote>
  <w:endnote w:type="continuationSeparator" w:id="0">
    <w:p w:rsidR="0082378E" w:rsidRDefault="0082378E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95301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72FB1" w:rsidRPr="00432B22" w:rsidRDefault="00184E07" w:rsidP="00A66E0E">
        <w:pPr>
          <w:jc w:val="center"/>
          <w:rPr>
            <w:rFonts w:ascii="Times New Roman" w:hAnsi="Times New Roman" w:cs="Times New Roman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72136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Default="00BA423E" w:rsidP="00386D21">
        <w:pPr>
          <w:jc w:val="center"/>
          <w:rPr>
            <w:rFonts w:ascii="Times New Roman" w:hAnsi="Times New Roman"/>
            <w:noProof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78E" w:rsidRDefault="0082378E" w:rsidP="00432B22">
      <w:pPr>
        <w:spacing w:after="0" w:line="240" w:lineRule="auto"/>
      </w:pPr>
      <w:r>
        <w:separator/>
      </w:r>
    </w:p>
  </w:footnote>
  <w:footnote w:type="continuationSeparator" w:id="0">
    <w:p w:rsidR="0082378E" w:rsidRDefault="0082378E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6" name="Picture 6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5669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6910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504"/>
    <w:rsid w:val="000D2607"/>
    <w:rsid w:val="000D4F5A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77A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179A4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120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1511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321"/>
    <w:rsid w:val="00383602"/>
    <w:rsid w:val="0038492C"/>
    <w:rsid w:val="00386D21"/>
    <w:rsid w:val="00387196"/>
    <w:rsid w:val="00393B89"/>
    <w:rsid w:val="003A7914"/>
    <w:rsid w:val="003B00A4"/>
    <w:rsid w:val="003B018B"/>
    <w:rsid w:val="003B394F"/>
    <w:rsid w:val="003B764A"/>
    <w:rsid w:val="003C4171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2E45"/>
    <w:rsid w:val="00504816"/>
    <w:rsid w:val="00505FC6"/>
    <w:rsid w:val="005113F9"/>
    <w:rsid w:val="005114D3"/>
    <w:rsid w:val="00511F6A"/>
    <w:rsid w:val="0052005B"/>
    <w:rsid w:val="00522E2C"/>
    <w:rsid w:val="00523497"/>
    <w:rsid w:val="005250B8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DF8"/>
    <w:rsid w:val="005E2F81"/>
    <w:rsid w:val="005E4C51"/>
    <w:rsid w:val="005E79BE"/>
    <w:rsid w:val="005F1C28"/>
    <w:rsid w:val="005F4353"/>
    <w:rsid w:val="005F5AED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46FF6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3AA8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2D6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132D"/>
    <w:rsid w:val="0078467E"/>
    <w:rsid w:val="00785339"/>
    <w:rsid w:val="0078753D"/>
    <w:rsid w:val="00794166"/>
    <w:rsid w:val="0079440D"/>
    <w:rsid w:val="0079551B"/>
    <w:rsid w:val="00796C55"/>
    <w:rsid w:val="007A0864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7E9"/>
    <w:rsid w:val="00811B71"/>
    <w:rsid w:val="008153AB"/>
    <w:rsid w:val="0082135C"/>
    <w:rsid w:val="00821638"/>
    <w:rsid w:val="0082212E"/>
    <w:rsid w:val="0082378E"/>
    <w:rsid w:val="00825278"/>
    <w:rsid w:val="00832770"/>
    <w:rsid w:val="008352BC"/>
    <w:rsid w:val="0084155B"/>
    <w:rsid w:val="00842477"/>
    <w:rsid w:val="00846503"/>
    <w:rsid w:val="00851295"/>
    <w:rsid w:val="00853B14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3FC8"/>
    <w:rsid w:val="00A57179"/>
    <w:rsid w:val="00A66E0E"/>
    <w:rsid w:val="00A768DC"/>
    <w:rsid w:val="00A76B4A"/>
    <w:rsid w:val="00A808F2"/>
    <w:rsid w:val="00A81282"/>
    <w:rsid w:val="00A824F6"/>
    <w:rsid w:val="00A91F9A"/>
    <w:rsid w:val="00AA149B"/>
    <w:rsid w:val="00AA5375"/>
    <w:rsid w:val="00AB1363"/>
    <w:rsid w:val="00AB5491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3F3A"/>
    <w:rsid w:val="00B07129"/>
    <w:rsid w:val="00B10051"/>
    <w:rsid w:val="00B124D0"/>
    <w:rsid w:val="00B15294"/>
    <w:rsid w:val="00B154E8"/>
    <w:rsid w:val="00B31EA2"/>
    <w:rsid w:val="00B3347A"/>
    <w:rsid w:val="00B3399A"/>
    <w:rsid w:val="00B37931"/>
    <w:rsid w:val="00B40FFA"/>
    <w:rsid w:val="00B458C4"/>
    <w:rsid w:val="00B45E91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899"/>
    <w:rsid w:val="00B70D5A"/>
    <w:rsid w:val="00B71D8E"/>
    <w:rsid w:val="00B8198F"/>
    <w:rsid w:val="00B95B1C"/>
    <w:rsid w:val="00BA3D9F"/>
    <w:rsid w:val="00BA423E"/>
    <w:rsid w:val="00BA5B5D"/>
    <w:rsid w:val="00BB40BE"/>
    <w:rsid w:val="00BB78A6"/>
    <w:rsid w:val="00BC7B15"/>
    <w:rsid w:val="00BD0032"/>
    <w:rsid w:val="00BD2578"/>
    <w:rsid w:val="00BD795B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749CF"/>
    <w:rsid w:val="00C803D1"/>
    <w:rsid w:val="00C806D6"/>
    <w:rsid w:val="00C871C8"/>
    <w:rsid w:val="00CA5190"/>
    <w:rsid w:val="00CA586F"/>
    <w:rsid w:val="00CA7322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6969"/>
    <w:rsid w:val="00D37EF7"/>
    <w:rsid w:val="00D47EA5"/>
    <w:rsid w:val="00D60D03"/>
    <w:rsid w:val="00D61E80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5D00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1AA8"/>
    <w:rsid w:val="00F540A5"/>
    <w:rsid w:val="00F55030"/>
    <w:rsid w:val="00F6162B"/>
    <w:rsid w:val="00F6233E"/>
    <w:rsid w:val="00F75F99"/>
    <w:rsid w:val="00F82768"/>
    <w:rsid w:val="00F84E86"/>
    <w:rsid w:val="00F95A64"/>
    <w:rsid w:val="00FA341A"/>
    <w:rsid w:val="00FA7CA0"/>
    <w:rsid w:val="00FB2B3F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57735B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PCPETYA-ODZ</cp:lastModifiedBy>
  <cp:revision>32</cp:revision>
  <cp:lastPrinted>2026-03-23T07:42:00Z</cp:lastPrinted>
  <dcterms:created xsi:type="dcterms:W3CDTF">2025-01-24T14:38:00Z</dcterms:created>
  <dcterms:modified xsi:type="dcterms:W3CDTF">2026-03-23T09:23:00Z</dcterms:modified>
</cp:coreProperties>
</file>